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E19" w14:textId="77777777" w:rsidR="005C53F9" w:rsidRDefault="005C53F9" w:rsidP="005C53F9"/>
    <w:p w14:paraId="203DEFF0" w14:textId="77777777" w:rsidR="005C53F9" w:rsidRDefault="005C53F9" w:rsidP="005C53F9">
      <w:pPr>
        <w:rPr>
          <w:rFonts w:ascii="DM Sans" w:hAnsi="DM Sans"/>
          <w:sz w:val="20"/>
          <w:szCs w:val="20"/>
        </w:rPr>
      </w:pPr>
    </w:p>
    <w:p w14:paraId="7900F1DA" w14:textId="77777777" w:rsidR="00244FD6" w:rsidRPr="00244FD6" w:rsidRDefault="00244FD6" w:rsidP="00244FD6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>Příloha č. 2 – Podmínky administrativní kontroly</w:t>
      </w:r>
    </w:p>
    <w:p w14:paraId="344B2405" w14:textId="73A6F38F" w:rsidR="00244FD6" w:rsidRPr="00244FD6" w:rsidRDefault="00244FD6" w:rsidP="00244FD6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 xml:space="preserve">Výzvy č. </w:t>
      </w:r>
      <w:r w:rsidR="00C4090B">
        <w:rPr>
          <w:rFonts w:ascii="DM Sans" w:hAnsi="DM Sans"/>
          <w:b/>
          <w:bCs/>
          <w:sz w:val="24"/>
          <w:szCs w:val="24"/>
        </w:rPr>
        <w:t>0</w:t>
      </w:r>
      <w:r w:rsidRPr="00244FD6">
        <w:rPr>
          <w:rFonts w:ascii="DM Sans" w:hAnsi="DM Sans"/>
          <w:b/>
          <w:bCs/>
          <w:sz w:val="24"/>
          <w:szCs w:val="24"/>
        </w:rPr>
        <w:t>1</w:t>
      </w:r>
      <w:r w:rsidR="00C4090B">
        <w:rPr>
          <w:rFonts w:ascii="DM Sans" w:hAnsi="DM Sans"/>
          <w:b/>
          <w:bCs/>
          <w:sz w:val="24"/>
          <w:szCs w:val="24"/>
        </w:rPr>
        <w:t>_2024</w:t>
      </w:r>
      <w:r w:rsidRPr="00244FD6">
        <w:rPr>
          <w:rFonts w:ascii="DM Sans" w:hAnsi="DM Sans"/>
          <w:b/>
          <w:bCs/>
          <w:sz w:val="24"/>
          <w:szCs w:val="24"/>
        </w:rPr>
        <w:t xml:space="preserve"> MAS V</w:t>
      </w:r>
      <w:r w:rsidR="00C4090B">
        <w:rPr>
          <w:rFonts w:ascii="DM Sans" w:hAnsi="DM Sans"/>
          <w:b/>
          <w:bCs/>
          <w:sz w:val="24"/>
          <w:szCs w:val="24"/>
        </w:rPr>
        <w:t>oticko</w:t>
      </w:r>
      <w:r w:rsidRPr="00244FD6">
        <w:rPr>
          <w:rFonts w:ascii="DM Sans" w:hAnsi="DM Sans"/>
          <w:b/>
          <w:bCs/>
          <w:sz w:val="24"/>
          <w:szCs w:val="24"/>
        </w:rPr>
        <w:t>, z.s. k předkládání záměrů v rámci</w:t>
      </w:r>
    </w:p>
    <w:p w14:paraId="41B195FA" w14:textId="77777777" w:rsidR="00244FD6" w:rsidRPr="00244FD6" w:rsidRDefault="00244FD6" w:rsidP="00244FD6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 xml:space="preserve">Operačního programu technologie a aplikace pro </w:t>
      </w:r>
    </w:p>
    <w:p w14:paraId="54D38092" w14:textId="77777777" w:rsidR="00244FD6" w:rsidRPr="00244FD6" w:rsidRDefault="00244FD6" w:rsidP="00244FD6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>konkurenceschopnost prostřednictvím místních akčních skupin</w:t>
      </w:r>
    </w:p>
    <w:p w14:paraId="50F83854" w14:textId="77777777" w:rsidR="00244FD6" w:rsidRPr="00244FD6" w:rsidRDefault="00244FD6" w:rsidP="00244FD6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>VAZBA NA VÝZVU ŘO: Technologie pro MAS (CLLD) – výzva I.</w:t>
      </w:r>
    </w:p>
    <w:p w14:paraId="6EE030DC" w14:textId="77777777" w:rsidR="00C4090B" w:rsidRDefault="00C4090B" w:rsidP="00C4090B">
      <w:pPr>
        <w:rPr>
          <w:rFonts w:ascii="DM Sans" w:hAnsi="DM Sans"/>
          <w:sz w:val="20"/>
          <w:szCs w:val="20"/>
        </w:rPr>
      </w:pPr>
    </w:p>
    <w:p w14:paraId="1FFC93F7" w14:textId="557B1611" w:rsidR="00C4090B" w:rsidRDefault="00244FD6" w:rsidP="00C4090B">
      <w:p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 xml:space="preserve">Postup administrativní kontroly je uveden v </w:t>
      </w:r>
      <w:r w:rsidR="00C4090B" w:rsidRPr="00C4090B">
        <w:rPr>
          <w:rFonts w:ascii="DM Sans" w:hAnsi="DM Sans"/>
          <w:i/>
          <w:iCs/>
          <w:sz w:val="20"/>
          <w:szCs w:val="20"/>
        </w:rPr>
        <w:t>„Interních postupech MAS Voticko, z.s. pro programový rámec OP TAK“</w:t>
      </w:r>
      <w:r w:rsidR="00C4090B" w:rsidRPr="000B0E26">
        <w:rPr>
          <w:rFonts w:ascii="DM Sans" w:hAnsi="DM Sans"/>
          <w:sz w:val="20"/>
          <w:szCs w:val="20"/>
        </w:rPr>
        <w:t xml:space="preserve">, které jsou </w:t>
      </w:r>
      <w:r w:rsidR="00C4090B">
        <w:rPr>
          <w:rFonts w:ascii="DM Sans" w:hAnsi="DM Sans"/>
          <w:sz w:val="20"/>
          <w:szCs w:val="20"/>
        </w:rPr>
        <w:t xml:space="preserve">také </w:t>
      </w:r>
      <w:r w:rsidR="00C4090B" w:rsidRPr="000B0E26">
        <w:rPr>
          <w:rFonts w:ascii="DM Sans" w:hAnsi="DM Sans"/>
          <w:sz w:val="20"/>
          <w:szCs w:val="20"/>
        </w:rPr>
        <w:t>zveřejněny na</w:t>
      </w:r>
      <w:r w:rsidR="00C4090B">
        <w:rPr>
          <w:rFonts w:ascii="DM Sans" w:hAnsi="DM Sans"/>
          <w:sz w:val="20"/>
          <w:szCs w:val="20"/>
        </w:rPr>
        <w:t xml:space="preserve"> </w:t>
      </w:r>
      <w:hyperlink r:id="rId7" w:history="1">
        <w:r w:rsidR="00C4090B" w:rsidRPr="00490CF6">
          <w:rPr>
            <w:rStyle w:val="Hypertextovodkaz"/>
            <w:rFonts w:ascii="DM Sans" w:hAnsi="DM Sans"/>
            <w:sz w:val="20"/>
            <w:szCs w:val="20"/>
          </w:rPr>
          <w:t>bce481_8deed5441a51482abf39e1e138e681ce.pdf (masvoticko.cz)</w:t>
        </w:r>
      </w:hyperlink>
    </w:p>
    <w:p w14:paraId="1DF04CD9" w14:textId="77777777" w:rsidR="00244FD6" w:rsidRPr="00C4090B" w:rsidRDefault="00244FD6" w:rsidP="00C4090B">
      <w:p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>Žadatel může být v rámci administrativní kontroly vyzván k doplnění nebo úpravě záměru.</w:t>
      </w:r>
    </w:p>
    <w:p w14:paraId="26C0D090" w14:textId="77777777" w:rsidR="00244FD6" w:rsidRPr="00C4090B" w:rsidRDefault="00244FD6" w:rsidP="00C4090B">
      <w:pPr>
        <w:rPr>
          <w:rFonts w:ascii="DM Sans" w:hAnsi="DM Sans"/>
          <w:b/>
          <w:bCs/>
          <w:sz w:val="20"/>
          <w:szCs w:val="20"/>
        </w:rPr>
      </w:pPr>
      <w:r w:rsidRPr="00C4090B">
        <w:rPr>
          <w:rFonts w:ascii="DM Sans" w:hAnsi="DM Sans"/>
          <w:b/>
          <w:bCs/>
          <w:sz w:val="20"/>
          <w:szCs w:val="20"/>
        </w:rPr>
        <w:t>Podmínky ověřované v rámci administrativní kontroly jsou:</w:t>
      </w:r>
    </w:p>
    <w:p w14:paraId="0829E35F" w14:textId="5501DCB8" w:rsidR="00244FD6" w:rsidRPr="00C4090B" w:rsidRDefault="00244FD6" w:rsidP="00C4090B">
      <w:pPr>
        <w:pStyle w:val="Odstavecseseznamem"/>
        <w:numPr>
          <w:ilvl w:val="0"/>
          <w:numId w:val="13"/>
        </w:num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 xml:space="preserve">Kontrola ověřuje, zda jsou vyplněny všechny potřebné údaje ve formuláři Podnikatelského </w:t>
      </w:r>
      <w:r w:rsidR="00C4090B">
        <w:rPr>
          <w:rFonts w:ascii="DM Sans" w:hAnsi="DM Sans"/>
          <w:sz w:val="20"/>
          <w:szCs w:val="20"/>
        </w:rPr>
        <w:t>záměru</w:t>
      </w:r>
    </w:p>
    <w:p w14:paraId="4A046F01" w14:textId="5A68E0B6" w:rsidR="00244FD6" w:rsidRPr="00C4090B" w:rsidRDefault="00244FD6" w:rsidP="00C4090B">
      <w:pPr>
        <w:pStyle w:val="Odstavecseseznamem"/>
        <w:numPr>
          <w:ilvl w:val="0"/>
          <w:numId w:val="13"/>
        </w:num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>Kontrola ověřuje, zda jsou doloženy všechny požadované přílohy stanovené výzvou</w:t>
      </w:r>
    </w:p>
    <w:p w14:paraId="27235BBF" w14:textId="2BFE27B7" w:rsidR="00244FD6" w:rsidRPr="00C4090B" w:rsidRDefault="00244FD6" w:rsidP="00C4090B">
      <w:pPr>
        <w:pStyle w:val="Odstavecseseznamem"/>
        <w:numPr>
          <w:ilvl w:val="0"/>
          <w:numId w:val="13"/>
        </w:num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>Ověřuje se, zda je odpovídá projektový záměr podmínkám výzvy</w:t>
      </w:r>
    </w:p>
    <w:p w14:paraId="399E6707" w14:textId="2489F631" w:rsidR="0056262B" w:rsidRPr="00C4090B" w:rsidRDefault="00244FD6" w:rsidP="00C4090B">
      <w:pPr>
        <w:pStyle w:val="Odstavecseseznamem"/>
        <w:numPr>
          <w:ilvl w:val="0"/>
          <w:numId w:val="13"/>
        </w:numPr>
        <w:rPr>
          <w:rFonts w:ascii="DM Sans" w:hAnsi="DM Sans"/>
          <w:sz w:val="20"/>
          <w:szCs w:val="20"/>
        </w:rPr>
      </w:pPr>
      <w:r w:rsidRPr="00C4090B">
        <w:rPr>
          <w:rFonts w:ascii="DM Sans" w:hAnsi="DM Sans"/>
          <w:sz w:val="20"/>
          <w:szCs w:val="20"/>
        </w:rPr>
        <w:t xml:space="preserve">Ověřuje se, zda formulář Podnikatelského </w:t>
      </w:r>
      <w:r w:rsidR="00C4090B">
        <w:rPr>
          <w:rFonts w:ascii="DM Sans" w:hAnsi="DM Sans"/>
          <w:sz w:val="20"/>
          <w:szCs w:val="20"/>
        </w:rPr>
        <w:t>záměr</w:t>
      </w:r>
      <w:r w:rsidRPr="00C4090B">
        <w:rPr>
          <w:rFonts w:ascii="DM Sans" w:hAnsi="DM Sans"/>
          <w:sz w:val="20"/>
          <w:szCs w:val="20"/>
        </w:rPr>
        <w:t>u je podepsán oprávněnou osobou</w:t>
      </w:r>
    </w:p>
    <w:sectPr w:rsidR="0056262B" w:rsidRPr="00C409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6764" w14:textId="77777777" w:rsidR="000674AB" w:rsidRDefault="000674AB" w:rsidP="000674AB">
      <w:pPr>
        <w:spacing w:after="0" w:line="240" w:lineRule="auto"/>
      </w:pPr>
      <w:r>
        <w:separator/>
      </w:r>
    </w:p>
  </w:endnote>
  <w:endnote w:type="continuationSeparator" w:id="0">
    <w:p w14:paraId="71EF4FD6" w14:textId="77777777" w:rsidR="000674AB" w:rsidRDefault="000674AB" w:rsidP="0006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3F6F" w14:textId="7B020A2A" w:rsidR="000674AB" w:rsidRDefault="005230B6">
    <w:pPr>
      <w:pStyle w:val="Zpat"/>
    </w:pPr>
    <w:r>
      <w:rPr>
        <w:rFonts w:ascii="TT Norms Medium" w:hAnsi="TT Norms Medium"/>
        <w:noProof/>
        <w:color w:val="3B3B3B"/>
        <w:sz w:val="14"/>
        <w:szCs w:val="14"/>
        <w:lang w:eastAsia="cs-CZ"/>
      </w:rPr>
      <w:drawing>
        <wp:inline distT="0" distB="0" distL="0" distR="0" wp14:anchorId="184CEE10" wp14:editId="5A559894">
          <wp:extent cx="1512000" cy="807350"/>
          <wp:effectExtent l="0" t="0" r="0" b="0"/>
          <wp:docPr id="13214663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66382" name="Obrázek 1321466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80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T Norms Medium" w:hAnsi="TT Norms Medium"/>
        <w:noProof/>
        <w:color w:val="3B3B3B"/>
        <w:sz w:val="14"/>
        <w:szCs w:val="14"/>
        <w:lang w:eastAsia="cs-CZ"/>
      </w:rPr>
      <w:drawing>
        <wp:anchor distT="0" distB="0" distL="114300" distR="114300" simplePos="0" relativeHeight="251664384" behindDoc="0" locked="0" layoutInCell="1" allowOverlap="1" wp14:anchorId="4F932F01" wp14:editId="7A88EB22">
          <wp:simplePos x="0" y="0"/>
          <wp:positionH relativeFrom="margin">
            <wp:align>right</wp:align>
          </wp:positionH>
          <wp:positionV relativeFrom="paragraph">
            <wp:posOffset>450215</wp:posOffset>
          </wp:positionV>
          <wp:extent cx="1514475" cy="287655"/>
          <wp:effectExtent l="0" t="0" r="952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voticko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B93E036" wp14:editId="6CB1D079">
          <wp:simplePos x="0" y="0"/>
          <wp:positionH relativeFrom="margin">
            <wp:align>center</wp:align>
          </wp:positionH>
          <wp:positionV relativeFrom="paragraph">
            <wp:posOffset>253365</wp:posOffset>
          </wp:positionV>
          <wp:extent cx="2359301" cy="514350"/>
          <wp:effectExtent l="0" t="0" r="3175" b="0"/>
          <wp:wrapNone/>
          <wp:docPr id="1686110401" name="Obrázek 168611040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833" b="-3293"/>
                  <a:stretch/>
                </pic:blipFill>
                <pic:spPr bwMode="auto">
                  <a:xfrm>
                    <a:off x="0" y="0"/>
                    <a:ext cx="2359301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5546" w14:textId="77777777" w:rsidR="000674AB" w:rsidRDefault="000674AB" w:rsidP="000674AB">
      <w:pPr>
        <w:spacing w:after="0" w:line="240" w:lineRule="auto"/>
      </w:pPr>
      <w:r>
        <w:separator/>
      </w:r>
    </w:p>
  </w:footnote>
  <w:footnote w:type="continuationSeparator" w:id="0">
    <w:p w14:paraId="74085DDE" w14:textId="77777777" w:rsidR="000674AB" w:rsidRDefault="000674AB" w:rsidP="0006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A903" w14:textId="2E56C4FA" w:rsidR="000674AB" w:rsidRPr="000A59A4" w:rsidRDefault="000674AB" w:rsidP="000674AB">
    <w:pPr>
      <w:pStyle w:val="Zhlav"/>
      <w:tabs>
        <w:tab w:val="left" w:pos="5235"/>
        <w:tab w:val="left" w:pos="5355"/>
      </w:tabs>
    </w:pPr>
    <w:bookmarkStart w:id="0" w:name="_Hlk123547304"/>
    <w:bookmarkStart w:id="1" w:name="_Hlk123547305"/>
    <w:bookmarkStart w:id="2" w:name="_Hlk123547309"/>
    <w:bookmarkStart w:id="3" w:name="_Hlk123547310"/>
    <w:bookmarkStart w:id="4" w:name="_Hlk123547311"/>
    <w:bookmarkStart w:id="5" w:name="_Hlk123547312"/>
    <w:bookmarkStart w:id="6" w:name="_Hlk123547313"/>
    <w:bookmarkStart w:id="7" w:name="_Hlk123547314"/>
    <w:bookmarkStart w:id="8" w:name="_Hlk123547315"/>
    <w:bookmarkStart w:id="9" w:name="_Hlk123547316"/>
    <w:bookmarkStart w:id="10" w:name="_Hlk123547317"/>
    <w:bookmarkStart w:id="11" w:name="_Hlk123547318"/>
    <w:bookmarkStart w:id="12" w:name="_Hlk123547319"/>
    <w:bookmarkStart w:id="13" w:name="_Hlk123547320"/>
    <w:bookmarkStart w:id="14" w:name="_Hlk123547321"/>
    <w:bookmarkStart w:id="15" w:name="_Hlk123547322"/>
    <w:bookmarkStart w:id="16" w:name="_Hlk123547323"/>
    <w:bookmarkStart w:id="17" w:name="_Hlk123547324"/>
    <w:r>
      <w:rPr>
        <w:noProof/>
      </w:rPr>
      <w:drawing>
        <wp:anchor distT="0" distB="0" distL="114300" distR="114300" simplePos="0" relativeHeight="251660288" behindDoc="0" locked="0" layoutInCell="1" allowOverlap="1" wp14:anchorId="1AEF0BA8" wp14:editId="23A97C7E">
          <wp:simplePos x="0" y="0"/>
          <wp:positionH relativeFrom="margin">
            <wp:align>left</wp:align>
          </wp:positionH>
          <wp:positionV relativeFrom="paragraph">
            <wp:posOffset>-43180</wp:posOffset>
          </wp:positionV>
          <wp:extent cx="2152650" cy="4667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CD3BC45" w14:textId="77777777" w:rsidR="000674AB" w:rsidRDefault="000674AB" w:rsidP="000674AB">
    <w:pPr>
      <w:pStyle w:val="Zhlav"/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01EA774A" w14:textId="77777777" w:rsidR="000674AB" w:rsidRPr="00AF0537" w:rsidRDefault="000674AB" w:rsidP="000674AB">
    <w:pPr>
      <w:pStyle w:val="Zhlav"/>
      <w:rPr>
        <w:b/>
        <w:sz w:val="24"/>
        <w:szCs w:val="24"/>
      </w:rPr>
    </w:pPr>
  </w:p>
  <w:p w14:paraId="1C19E91A" w14:textId="137714F0" w:rsidR="000674AB" w:rsidRDefault="000674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6AEE97" wp14:editId="534FED0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515110" cy="44450"/>
          <wp:effectExtent l="0" t="0" r="889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a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4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7A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D1462D"/>
    <w:multiLevelType w:val="hybridMultilevel"/>
    <w:tmpl w:val="0E38E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674"/>
    <w:multiLevelType w:val="hybridMultilevel"/>
    <w:tmpl w:val="FF701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4206"/>
    <w:multiLevelType w:val="hybridMultilevel"/>
    <w:tmpl w:val="D9EA9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5AEB"/>
    <w:multiLevelType w:val="hybridMultilevel"/>
    <w:tmpl w:val="E786BCEE"/>
    <w:lvl w:ilvl="0" w:tplc="4E907988">
      <w:numFmt w:val="bullet"/>
      <w:lvlText w:val="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3660"/>
    <w:multiLevelType w:val="hybridMultilevel"/>
    <w:tmpl w:val="BC080D44"/>
    <w:lvl w:ilvl="0" w:tplc="3520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631CA"/>
    <w:multiLevelType w:val="hybridMultilevel"/>
    <w:tmpl w:val="725EE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B30"/>
    <w:multiLevelType w:val="hybridMultilevel"/>
    <w:tmpl w:val="3D6CB3D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C425D"/>
    <w:multiLevelType w:val="hybridMultilevel"/>
    <w:tmpl w:val="7B4A2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9F0"/>
    <w:multiLevelType w:val="hybridMultilevel"/>
    <w:tmpl w:val="F440D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199"/>
    <w:multiLevelType w:val="hybridMultilevel"/>
    <w:tmpl w:val="B92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F1702"/>
    <w:multiLevelType w:val="hybridMultilevel"/>
    <w:tmpl w:val="D786C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87E68"/>
    <w:multiLevelType w:val="hybridMultilevel"/>
    <w:tmpl w:val="730E4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99662">
    <w:abstractNumId w:val="6"/>
  </w:num>
  <w:num w:numId="2" w16cid:durableId="677122208">
    <w:abstractNumId w:val="2"/>
  </w:num>
  <w:num w:numId="3" w16cid:durableId="2024550295">
    <w:abstractNumId w:val="10"/>
  </w:num>
  <w:num w:numId="4" w16cid:durableId="343628999">
    <w:abstractNumId w:val="12"/>
  </w:num>
  <w:num w:numId="5" w16cid:durableId="1741291716">
    <w:abstractNumId w:val="1"/>
  </w:num>
  <w:num w:numId="6" w16cid:durableId="1562515871">
    <w:abstractNumId w:val="0"/>
  </w:num>
  <w:num w:numId="7" w16cid:durableId="1233849517">
    <w:abstractNumId w:val="3"/>
  </w:num>
  <w:num w:numId="8" w16cid:durableId="812678231">
    <w:abstractNumId w:val="11"/>
  </w:num>
  <w:num w:numId="9" w16cid:durableId="1984893571">
    <w:abstractNumId w:val="9"/>
  </w:num>
  <w:num w:numId="10" w16cid:durableId="621885083">
    <w:abstractNumId w:val="5"/>
  </w:num>
  <w:num w:numId="11" w16cid:durableId="921570480">
    <w:abstractNumId w:val="8"/>
  </w:num>
  <w:num w:numId="12" w16cid:durableId="2053194056">
    <w:abstractNumId w:val="4"/>
  </w:num>
  <w:num w:numId="13" w16cid:durableId="1338338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AB"/>
    <w:rsid w:val="0006659A"/>
    <w:rsid w:val="000674AB"/>
    <w:rsid w:val="000A2414"/>
    <w:rsid w:val="000B0E26"/>
    <w:rsid w:val="00111AFE"/>
    <w:rsid w:val="001F27AF"/>
    <w:rsid w:val="00244FD6"/>
    <w:rsid w:val="00290CF3"/>
    <w:rsid w:val="003E66DA"/>
    <w:rsid w:val="00490CF6"/>
    <w:rsid w:val="00490F3F"/>
    <w:rsid w:val="004F773E"/>
    <w:rsid w:val="005230B6"/>
    <w:rsid w:val="0056262B"/>
    <w:rsid w:val="005C53F9"/>
    <w:rsid w:val="006645A7"/>
    <w:rsid w:val="00740DBE"/>
    <w:rsid w:val="00B11C34"/>
    <w:rsid w:val="00B7620F"/>
    <w:rsid w:val="00B91DB5"/>
    <w:rsid w:val="00BA2305"/>
    <w:rsid w:val="00BD3C7F"/>
    <w:rsid w:val="00C26284"/>
    <w:rsid w:val="00C4090B"/>
    <w:rsid w:val="00C452EB"/>
    <w:rsid w:val="00CB190E"/>
    <w:rsid w:val="00DA0027"/>
    <w:rsid w:val="00DE5D89"/>
    <w:rsid w:val="00F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3DC68C"/>
  <w15:chartTrackingRefBased/>
  <w15:docId w15:val="{FCE07918-1094-4093-89C0-874FFA9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qFormat/>
    <w:rsid w:val="0006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674AB"/>
  </w:style>
  <w:style w:type="paragraph" w:styleId="Zpat">
    <w:name w:val="footer"/>
    <w:basedOn w:val="Normln"/>
    <w:link w:val="ZpatChar"/>
    <w:uiPriority w:val="99"/>
    <w:unhideWhenUsed/>
    <w:rsid w:val="0006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4AB"/>
  </w:style>
  <w:style w:type="table" w:styleId="Mkatabulky">
    <w:name w:val="Table Grid"/>
    <w:basedOn w:val="Normlntabulka"/>
    <w:uiPriority w:val="39"/>
    <w:rsid w:val="0052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30B6"/>
    <w:pPr>
      <w:ind w:left="720"/>
      <w:contextualSpacing/>
    </w:pPr>
  </w:style>
  <w:style w:type="paragraph" w:customStyle="1" w:styleId="Default">
    <w:name w:val="Default"/>
    <w:rsid w:val="000665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1C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voticko.cz/_files/ugd/bce481_8deed5441a51482abf39e1e138e681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wmf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Tupá</dc:creator>
  <cp:keywords/>
  <dc:description/>
  <cp:lastModifiedBy>Nikola Tupá</cp:lastModifiedBy>
  <cp:revision>3</cp:revision>
  <cp:lastPrinted>2023-11-23T13:35:00Z</cp:lastPrinted>
  <dcterms:created xsi:type="dcterms:W3CDTF">2023-11-26T22:22:00Z</dcterms:created>
  <dcterms:modified xsi:type="dcterms:W3CDTF">2023-11-26T22:28:00Z</dcterms:modified>
</cp:coreProperties>
</file>